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AB" w:rsidRPr="00474789" w:rsidRDefault="001537AB" w:rsidP="009A192C">
      <w:pPr>
        <w:ind w:left="-1134" w:right="-710"/>
        <w:rPr>
          <w:szCs w:val="28"/>
          <w:u w:val="single"/>
        </w:rPr>
      </w:pPr>
      <w:bookmarkStart w:id="0" w:name="_GoBack"/>
      <w:bookmarkEnd w:id="0"/>
    </w:p>
    <w:p w:rsidR="00474789" w:rsidRDefault="00474789" w:rsidP="00474789">
      <w:pPr>
        <w:pStyle w:val="a3"/>
        <w:jc w:val="center"/>
      </w:pPr>
      <w:r w:rsidRPr="00474789">
        <w:rPr>
          <w:b/>
          <w:u w:val="single"/>
        </w:rPr>
        <w:t>Необходимость</w:t>
      </w:r>
      <w:r w:rsidRPr="00474789">
        <w:rPr>
          <w:b/>
          <w:u w:val="single"/>
        </w:rPr>
        <w:tab/>
        <w:t>заключения Договора</w:t>
      </w:r>
      <w:r w:rsidRPr="00474789">
        <w:rPr>
          <w:b/>
          <w:u w:val="single"/>
        </w:rPr>
        <w:tab/>
        <w:t>Управления.</w:t>
      </w:r>
      <w:r w:rsidR="000A466B" w:rsidRPr="00474789">
        <w:rPr>
          <w:b/>
        </w:rPr>
        <w:br/>
      </w:r>
    </w:p>
    <w:p w:rsidR="00474789" w:rsidRDefault="000A466B" w:rsidP="00474789">
      <w:pPr>
        <w:pStyle w:val="a3"/>
        <w:ind w:firstLine="708"/>
        <w:rPr>
          <w:sz w:val="24"/>
          <w:szCs w:val="24"/>
        </w:rPr>
      </w:pPr>
      <w:r w:rsidRPr="000A466B">
        <w:rPr>
          <w:sz w:val="24"/>
          <w:szCs w:val="24"/>
        </w:rPr>
        <w:t>В соответствии с Жилищным кодексом Российской Федерации управление многоквартирными домами управляющими организациями осуществляется на основе договоров управления. Неукоснительное соблюдение требований жилищного законодательства, особенно в части организации договорных отношений по представлению коммунальных услуг, необходимо для своевременного и качественного исполнения обязанностей управляющих организаций, возло</w:t>
      </w:r>
      <w:r>
        <w:rPr>
          <w:sz w:val="24"/>
          <w:szCs w:val="24"/>
        </w:rPr>
        <w:t>женных на них Жилищным кодексом</w:t>
      </w:r>
      <w:r>
        <w:rPr>
          <w:sz w:val="24"/>
          <w:szCs w:val="24"/>
        </w:rPr>
        <w:tab/>
      </w:r>
      <w:r w:rsidR="009A192C">
        <w:rPr>
          <w:sz w:val="24"/>
          <w:szCs w:val="24"/>
        </w:rPr>
        <w:t xml:space="preserve">РФ. </w:t>
      </w:r>
    </w:p>
    <w:p w:rsidR="000A466B" w:rsidRDefault="001659F1" w:rsidP="00A1508B">
      <w:pPr>
        <w:ind w:firstLine="708"/>
        <w:rPr>
          <w:sz w:val="24"/>
          <w:szCs w:val="24"/>
        </w:rPr>
      </w:pPr>
      <w:r w:rsidRPr="001659F1">
        <w:rPr>
          <w:sz w:val="24"/>
          <w:szCs w:val="24"/>
        </w:rPr>
        <w:t>Если договор управления собственнику помещения многоквартирного дома до настоящего времени не направлен, но управляющая организация исправно собирает с собственника плату за услуги управления, что отражено в квитанции на оплату, необходимо обратиться к ней в письменном виде за получением договора управления. В договоре управления будут описаны все существенные условия договора, порядок и перечень услуг, которые обязуется предоставлять управляющая организация.</w:t>
      </w:r>
      <w:r w:rsidRPr="001659F1">
        <w:rPr>
          <w:sz w:val="24"/>
          <w:szCs w:val="24"/>
        </w:rPr>
        <w:br/>
        <w:t xml:space="preserve">Статья 162 ЖК РФ. Договор управления многоквартирным домом. </w:t>
      </w:r>
      <w:r w:rsidRPr="00A1508B">
        <w:rPr>
          <w:b/>
          <w:sz w:val="24"/>
          <w:szCs w:val="24"/>
        </w:rPr>
        <w:t>Основные выдержки</w:t>
      </w:r>
      <w:r w:rsidRPr="001659F1">
        <w:rPr>
          <w:sz w:val="24"/>
          <w:szCs w:val="24"/>
        </w:rPr>
        <w:t>.</w:t>
      </w:r>
      <w:r w:rsidRPr="001659F1">
        <w:rPr>
          <w:sz w:val="24"/>
          <w:szCs w:val="24"/>
        </w:rPr>
        <w:br/>
        <w:t>1. Договор управления многоквартирным домом заключается в письменной форме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</w:t>
      </w:r>
      <w:r w:rsidRPr="001659F1">
        <w:rPr>
          <w:sz w:val="24"/>
          <w:szCs w:val="24"/>
        </w:rPr>
        <w:br/>
        <w:t xml:space="preserve">2. </w:t>
      </w:r>
      <w:proofErr w:type="gramStart"/>
      <w:r w:rsidRPr="001659F1">
        <w:rPr>
          <w:sz w:val="24"/>
          <w:szCs w:val="24"/>
        </w:rP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</w:t>
      </w:r>
      <w:proofErr w:type="gramEnd"/>
      <w:r w:rsidRPr="001659F1">
        <w:rPr>
          <w:sz w:val="24"/>
          <w:szCs w:val="24"/>
        </w:rPr>
        <w:t xml:space="preserve">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</w:t>
      </w:r>
      <w:r w:rsidR="00A1508B">
        <w:rPr>
          <w:sz w:val="24"/>
          <w:szCs w:val="24"/>
        </w:rPr>
        <w:t>артирным домом деятельность.</w:t>
      </w:r>
      <w:r w:rsidRPr="001659F1">
        <w:rPr>
          <w:sz w:val="24"/>
          <w:szCs w:val="24"/>
        </w:rPr>
        <w:br/>
      </w:r>
      <w:r w:rsidR="00A1508B">
        <w:rPr>
          <w:sz w:val="24"/>
          <w:szCs w:val="24"/>
        </w:rPr>
        <w:t>3</w:t>
      </w:r>
      <w:r w:rsidRPr="001659F1">
        <w:rPr>
          <w:sz w:val="24"/>
          <w:szCs w:val="24"/>
        </w:rPr>
        <w:t>. Условия договора управления многоквартирным домом устанавливаются оди</w:t>
      </w:r>
      <w:r w:rsidR="00A1508B">
        <w:rPr>
          <w:sz w:val="24"/>
          <w:szCs w:val="24"/>
        </w:rPr>
        <w:t>наковыми для всех собственников</w:t>
      </w:r>
      <w:r w:rsidR="00A1508B">
        <w:rPr>
          <w:sz w:val="24"/>
          <w:szCs w:val="24"/>
        </w:rPr>
        <w:tab/>
      </w:r>
      <w:r w:rsidRPr="001659F1">
        <w:rPr>
          <w:sz w:val="24"/>
          <w:szCs w:val="24"/>
        </w:rPr>
        <w:t>пом</w:t>
      </w:r>
      <w:r w:rsidR="00A1508B">
        <w:rPr>
          <w:sz w:val="24"/>
          <w:szCs w:val="24"/>
        </w:rPr>
        <w:t>ещений</w:t>
      </w:r>
      <w:r w:rsidR="00A1508B">
        <w:rPr>
          <w:sz w:val="24"/>
          <w:szCs w:val="24"/>
        </w:rPr>
        <w:tab/>
        <w:t>в</w:t>
      </w:r>
      <w:r w:rsidR="00A1508B">
        <w:rPr>
          <w:sz w:val="24"/>
          <w:szCs w:val="24"/>
        </w:rPr>
        <w:tab/>
      </w:r>
      <w:r w:rsidRPr="001659F1">
        <w:rPr>
          <w:sz w:val="24"/>
          <w:szCs w:val="24"/>
        </w:rPr>
        <w:t xml:space="preserve">многоквартирном </w:t>
      </w:r>
      <w:r w:rsidR="00A1508B">
        <w:rPr>
          <w:sz w:val="24"/>
          <w:szCs w:val="24"/>
        </w:rPr>
        <w:tab/>
        <w:t>доме.</w:t>
      </w:r>
      <w:r w:rsidR="00A1508B">
        <w:rPr>
          <w:sz w:val="24"/>
          <w:szCs w:val="24"/>
        </w:rPr>
        <w:br/>
        <w:t>4</w:t>
      </w:r>
      <w:r w:rsidRPr="001659F1">
        <w:rPr>
          <w:sz w:val="24"/>
          <w:szCs w:val="24"/>
        </w:rPr>
        <w:t>. Договор управления многоквартирным домом заключается на срок не ме</w:t>
      </w:r>
      <w:r w:rsidR="009A192C">
        <w:rPr>
          <w:sz w:val="24"/>
          <w:szCs w:val="24"/>
        </w:rPr>
        <w:t>нее чем один год и не более чем</w:t>
      </w:r>
      <w:r w:rsidR="009A192C">
        <w:rPr>
          <w:sz w:val="24"/>
          <w:szCs w:val="24"/>
        </w:rPr>
        <w:tab/>
        <w:t>пять</w:t>
      </w:r>
      <w:r w:rsidR="009A192C">
        <w:rPr>
          <w:sz w:val="24"/>
          <w:szCs w:val="24"/>
        </w:rPr>
        <w:tab/>
      </w:r>
      <w:r w:rsidR="00A1508B">
        <w:rPr>
          <w:sz w:val="24"/>
          <w:szCs w:val="24"/>
        </w:rPr>
        <w:t>лет.</w:t>
      </w:r>
      <w:r w:rsidR="00A1508B">
        <w:rPr>
          <w:sz w:val="24"/>
          <w:szCs w:val="24"/>
        </w:rPr>
        <w:br/>
        <w:t>5</w:t>
      </w:r>
      <w:r w:rsidRPr="001659F1">
        <w:rPr>
          <w:sz w:val="24"/>
          <w:szCs w:val="24"/>
        </w:rPr>
        <w:t xml:space="preserve">. Изменение и (или) расторжение договора управления многоквартирным </w:t>
      </w:r>
      <w:r w:rsidR="009A192C">
        <w:rPr>
          <w:sz w:val="24"/>
          <w:szCs w:val="24"/>
        </w:rPr>
        <w:t>домом осуществляются в порядке,</w:t>
      </w:r>
      <w:r w:rsidR="009A192C">
        <w:rPr>
          <w:sz w:val="24"/>
          <w:szCs w:val="24"/>
        </w:rPr>
        <w:tab/>
        <w:t>предусмотренном</w:t>
      </w:r>
      <w:r w:rsidR="009A192C">
        <w:rPr>
          <w:sz w:val="24"/>
          <w:szCs w:val="24"/>
        </w:rPr>
        <w:tab/>
        <w:t>жилищным</w:t>
      </w:r>
      <w:r w:rsidR="009A192C">
        <w:rPr>
          <w:sz w:val="24"/>
          <w:szCs w:val="24"/>
        </w:rPr>
        <w:tab/>
      </w:r>
      <w:r w:rsidR="00A1508B">
        <w:rPr>
          <w:sz w:val="24"/>
          <w:szCs w:val="24"/>
        </w:rPr>
        <w:t>законодательством.</w:t>
      </w:r>
      <w:r w:rsidR="00A1508B">
        <w:rPr>
          <w:sz w:val="24"/>
          <w:szCs w:val="24"/>
        </w:rPr>
        <w:br/>
        <w:t>6</w:t>
      </w:r>
      <w:r w:rsidRPr="001659F1">
        <w:rPr>
          <w:sz w:val="24"/>
          <w:szCs w:val="24"/>
        </w:rPr>
        <w:t>. Если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год.</w:t>
      </w:r>
    </w:p>
    <w:p w:rsidR="00A1508B" w:rsidRDefault="00A1508B" w:rsidP="00A1508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Дополнительную информацию по вопросу заключения Договора Управления, вы можете получить в своей Управляющей организации</w:t>
      </w:r>
      <w:r w:rsidR="00D06FE6">
        <w:rPr>
          <w:sz w:val="24"/>
          <w:szCs w:val="24"/>
        </w:rPr>
        <w:t>, ГБУ «Жилищник района Строгино»</w:t>
      </w:r>
      <w:r>
        <w:rPr>
          <w:sz w:val="24"/>
          <w:szCs w:val="24"/>
        </w:rPr>
        <w:t xml:space="preserve"> по адресу: ул. Маршала Катукова, д. 9 корп.3,</w:t>
      </w:r>
      <w:r w:rsidR="00D06FE6">
        <w:rPr>
          <w:sz w:val="24"/>
          <w:szCs w:val="24"/>
        </w:rPr>
        <w:t xml:space="preserve"> Строгинский б-р, д. 14 корп.7, </w:t>
      </w:r>
      <w:r>
        <w:rPr>
          <w:sz w:val="24"/>
          <w:szCs w:val="24"/>
        </w:rPr>
        <w:t xml:space="preserve"> тел: 8(495)758-05-61, 8(495)942-98-44</w:t>
      </w:r>
      <w:r w:rsidR="00D06FE6">
        <w:rPr>
          <w:sz w:val="24"/>
          <w:szCs w:val="24"/>
        </w:rPr>
        <w:t>.</w:t>
      </w:r>
    </w:p>
    <w:p w:rsidR="009A192C" w:rsidRDefault="009A192C" w:rsidP="009A192C">
      <w:pPr>
        <w:ind w:firstLine="708"/>
        <w:rPr>
          <w:sz w:val="24"/>
          <w:szCs w:val="24"/>
        </w:rPr>
      </w:pPr>
    </w:p>
    <w:p w:rsidR="009A192C" w:rsidRPr="001659F1" w:rsidRDefault="009A192C" w:rsidP="009A192C">
      <w:pPr>
        <w:ind w:firstLine="708"/>
        <w:rPr>
          <w:sz w:val="24"/>
          <w:szCs w:val="24"/>
        </w:rPr>
      </w:pPr>
    </w:p>
    <w:sectPr w:rsidR="009A192C" w:rsidRPr="001659F1" w:rsidSect="009A192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BA"/>
    <w:rsid w:val="000A466B"/>
    <w:rsid w:val="001537AB"/>
    <w:rsid w:val="001659F1"/>
    <w:rsid w:val="00252305"/>
    <w:rsid w:val="00256EBA"/>
    <w:rsid w:val="00474789"/>
    <w:rsid w:val="005A130A"/>
    <w:rsid w:val="005E0438"/>
    <w:rsid w:val="007F0320"/>
    <w:rsid w:val="009A192C"/>
    <w:rsid w:val="00A1508B"/>
    <w:rsid w:val="00B95644"/>
    <w:rsid w:val="00D06FE6"/>
    <w:rsid w:val="00E9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789"/>
  </w:style>
  <w:style w:type="character" w:customStyle="1" w:styleId="10">
    <w:name w:val="Заголовок 1 Знак"/>
    <w:basedOn w:val="a0"/>
    <w:link w:val="1"/>
    <w:uiPriority w:val="9"/>
    <w:rsid w:val="0047478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789"/>
  </w:style>
  <w:style w:type="character" w:customStyle="1" w:styleId="10">
    <w:name w:val="Заголовок 1 Знак"/>
    <w:basedOn w:val="a0"/>
    <w:link w:val="1"/>
    <w:uiPriority w:val="9"/>
    <w:rsid w:val="0047478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CDC9-0A9E-4965-B004-0A5EAA64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Строгино</cp:lastModifiedBy>
  <cp:revision>2</cp:revision>
  <cp:lastPrinted>2014-06-06T13:12:00Z</cp:lastPrinted>
  <dcterms:created xsi:type="dcterms:W3CDTF">2014-06-10T13:11:00Z</dcterms:created>
  <dcterms:modified xsi:type="dcterms:W3CDTF">2014-06-10T13:11:00Z</dcterms:modified>
</cp:coreProperties>
</file>